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34E1F541" w:rsidR="00E50B04" w:rsidRPr="00187218" w:rsidRDefault="009076A4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2330" wp14:editId="55CDC6D9">
                <wp:simplePos x="0" y="0"/>
                <wp:positionH relativeFrom="column">
                  <wp:posOffset>1742440</wp:posOffset>
                </wp:positionH>
                <wp:positionV relativeFrom="paragraph">
                  <wp:posOffset>-584835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425A7" w14:textId="11598E31" w:rsidR="009076A4" w:rsidRDefault="009076A4" w:rsidP="00363560">
                            <w:r>
                              <w:rPr>
                                <w:rFonts w:hint="eastAsia"/>
                              </w:rPr>
                              <w:t>ひな型１</w:t>
                            </w:r>
                            <w:r w:rsidR="00363560">
                              <w:rPr>
                                <w:rFonts w:hint="eastAsia"/>
                              </w:rPr>
                              <w:t>‐②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</w:t>
                            </w:r>
                            <w:r w:rsidR="0036356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53B7">
                              <w:rPr>
                                <w:rFonts w:hint="eastAsia"/>
                              </w:rPr>
                              <w:t>経過</w:t>
                            </w:r>
                            <w:r w:rsidR="00363560">
                              <w:t>観察期間あり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2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2pt;margin-top:-46.05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" fillcolor="window" strokeweight=".5pt">
                <v:textbox>
                  <w:txbxContent>
                    <w:p w14:paraId="084425A7" w14:textId="11598E31" w:rsidR="009076A4" w:rsidRDefault="009076A4" w:rsidP="00363560">
                      <w:r>
                        <w:rPr>
                          <w:rFonts w:hint="eastAsia"/>
                        </w:rPr>
                        <w:t>ひな型１</w:t>
                      </w:r>
                      <w:r w:rsidR="00363560">
                        <w:rPr>
                          <w:rFonts w:hint="eastAsia"/>
                        </w:rPr>
                        <w:t>‐②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</w:t>
                      </w:r>
                      <w:r w:rsidR="00363560">
                        <w:rPr>
                          <w:rFonts w:hint="eastAsia"/>
                        </w:rPr>
                        <w:t xml:space="preserve">　</w:t>
                      </w:r>
                      <w:r w:rsidR="000E53B7">
                        <w:rPr>
                          <w:rFonts w:hint="eastAsia"/>
                        </w:rPr>
                        <w:t>経過</w:t>
                      </w:r>
                      <w:r w:rsidR="00363560">
                        <w:t>観察期間あり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187218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187218">
        <w:rPr>
          <w:rFonts w:ascii="ＭＳ ゴシック" w:eastAsia="ＭＳ ゴシック" w:hAnsi="ＭＳ ゴシック" w:hint="eastAsia"/>
          <w:szCs w:val="21"/>
        </w:rPr>
        <w:t>４</w:t>
      </w:r>
      <w:r w:rsidR="00E50B04" w:rsidRPr="00187218">
        <w:rPr>
          <w:rFonts w:ascii="ＭＳ ゴシック" w:eastAsia="ＭＳ ゴシック" w:hAnsi="ＭＳ ゴシック" w:hint="eastAsia"/>
          <w:szCs w:val="21"/>
        </w:rPr>
        <w:t>年</w:t>
      </w:r>
      <w:r w:rsidR="0098128B">
        <w:rPr>
          <w:rFonts w:ascii="ＭＳ ゴシック" w:eastAsia="ＭＳ ゴシック" w:hAnsi="ＭＳ ゴシック" w:hint="eastAsia"/>
          <w:szCs w:val="21"/>
        </w:rPr>
        <w:t>６</w:t>
      </w:r>
      <w:r w:rsidR="00E50B04" w:rsidRPr="00187218">
        <w:rPr>
          <w:rFonts w:ascii="ＭＳ ゴシック" w:eastAsia="ＭＳ ゴシック" w:hAnsi="ＭＳ ゴシック" w:hint="eastAsia"/>
          <w:szCs w:val="21"/>
        </w:rPr>
        <w:t>月</w:t>
      </w:r>
      <w:r w:rsidR="0098128B">
        <w:rPr>
          <w:rFonts w:ascii="ＭＳ ゴシック" w:eastAsia="ＭＳ ゴシック" w:hAnsi="ＭＳ ゴシック" w:hint="eastAsia"/>
          <w:szCs w:val="21"/>
        </w:rPr>
        <w:t>２６</w:t>
      </w:r>
      <w:r w:rsidR="00E50B04" w:rsidRPr="00187218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1238BB2D" w:rsidR="0073264D" w:rsidRPr="00187218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4C02FE9D" w:rsidR="00A471F1" w:rsidRPr="00187218" w:rsidRDefault="002F445E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187218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187218">
        <w:rPr>
          <w:rFonts w:ascii="ＭＳ ゴシック" w:eastAsia="ＭＳ ゴシック" w:hAnsi="ＭＳ ゴシック" w:hint="eastAsia"/>
          <w:szCs w:val="21"/>
        </w:rPr>
        <w:t xml:space="preserve"> </w:t>
      </w:r>
      <w:r w:rsidR="0098128B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251AACAD" w:rsidR="00C77E5E" w:rsidRPr="00187218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連絡先：092-</w:t>
      </w:r>
      <w:r w:rsidR="0098128B">
        <w:rPr>
          <w:rFonts w:ascii="ＭＳ ゴシック" w:eastAsia="ＭＳ ゴシック" w:hAnsi="ＭＳ ゴシック" w:hint="eastAsia"/>
          <w:szCs w:val="21"/>
        </w:rPr>
        <w:t>682</w:t>
      </w:r>
      <w:r w:rsidRPr="00187218">
        <w:rPr>
          <w:rFonts w:ascii="ＭＳ ゴシック" w:eastAsia="ＭＳ ゴシック" w:hAnsi="ＭＳ ゴシック" w:hint="eastAsia"/>
          <w:szCs w:val="21"/>
        </w:rPr>
        <w:t>-</w:t>
      </w:r>
      <w:r w:rsidR="0098128B">
        <w:rPr>
          <w:rFonts w:ascii="ＭＳ ゴシック" w:eastAsia="ＭＳ ゴシック" w:hAnsi="ＭＳ ゴシック" w:hint="eastAsia"/>
          <w:szCs w:val="21"/>
        </w:rPr>
        <w:t>2720</w:t>
      </w:r>
    </w:p>
    <w:p w14:paraId="3CB577FA" w14:textId="60DEE616" w:rsidR="001F715E" w:rsidRPr="00187218" w:rsidRDefault="001F715E" w:rsidP="0073264D">
      <w:pPr>
        <w:rPr>
          <w:rFonts w:ascii="ＭＳ ゴシック" w:eastAsia="ＭＳ ゴシック" w:hAnsi="ＭＳ ゴシック" w:hint="eastAsia"/>
          <w:szCs w:val="21"/>
        </w:rPr>
      </w:pPr>
    </w:p>
    <w:p w14:paraId="622DD34D" w14:textId="3F568B18" w:rsidR="003800A1" w:rsidRPr="00187218" w:rsidRDefault="00D66A40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187218">
        <w:rPr>
          <w:rFonts w:ascii="ＭＳ ゴシック" w:eastAsia="ＭＳ ゴシック" w:hAnsi="ＭＳ ゴシック" w:hint="eastAsia"/>
          <w:szCs w:val="21"/>
        </w:rPr>
        <w:t>の</w:t>
      </w:r>
      <w:r w:rsidR="003800A1" w:rsidRPr="00187218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187218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187218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20C2A175" w:rsidR="0032595E" w:rsidRPr="00187218" w:rsidRDefault="0098128B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18721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２６</w:t>
      </w:r>
      <w:r w:rsidR="00F10D8D" w:rsidRPr="00187218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日</w:t>
      </w:r>
      <w:r w:rsidR="00F10D8D" w:rsidRPr="00187218">
        <w:rPr>
          <w:rFonts w:ascii="ＭＳ ゴシック" w:eastAsia="ＭＳ ゴシック" w:hAnsi="ＭＳ ゴシック" w:hint="eastAsia"/>
          <w:szCs w:val="21"/>
        </w:rPr>
        <w:t>）に、</w:t>
      </w:r>
      <w:r>
        <w:rPr>
          <w:rFonts w:ascii="ＭＳ ゴシック" w:eastAsia="ＭＳ ゴシック" w:hAnsi="ＭＳ ゴシック" w:hint="eastAsia"/>
          <w:szCs w:val="21"/>
        </w:rPr>
        <w:t>名島</w:t>
      </w:r>
      <w:r w:rsidR="00F10D8D" w:rsidRPr="00187218">
        <w:rPr>
          <w:rFonts w:ascii="ＭＳ ゴシック" w:eastAsia="ＭＳ ゴシック" w:hAnsi="ＭＳ ゴシック" w:hint="eastAsia"/>
          <w:szCs w:val="21"/>
        </w:rPr>
        <w:t>保育園の職員</w:t>
      </w:r>
      <w:r w:rsidR="0032595E" w:rsidRPr="00187218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187218" w:rsidRDefault="000552AC" w:rsidP="000552AC">
      <w:pPr>
        <w:rPr>
          <w:rFonts w:ascii="ＭＳ ゴシック" w:eastAsia="ＭＳ ゴシック" w:hAnsi="ＭＳ ゴシック"/>
        </w:rPr>
      </w:pPr>
      <w:r w:rsidRPr="00187218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187218">
        <w:rPr>
          <w:rFonts w:ascii="ＭＳ ゴシック" w:eastAsia="ＭＳ ゴシック" w:hAnsi="ＭＳ ゴシック" w:hint="eastAsia"/>
        </w:rPr>
        <w:t>、</w:t>
      </w:r>
      <w:r w:rsidRPr="00187218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0FE69742" w:rsidR="00C77E5E" w:rsidRPr="00187218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187218">
        <w:rPr>
          <w:rFonts w:ascii="ＭＳ ゴシック" w:eastAsia="ＭＳ ゴシック" w:hAnsi="ＭＳ ゴシック" w:hint="eastAsia"/>
        </w:rPr>
        <w:t>ご不明の事があれば、</w:t>
      </w:r>
      <w:r w:rsidR="0098128B">
        <w:rPr>
          <w:rFonts w:ascii="ＭＳ ゴシック" w:eastAsia="ＭＳ ゴシック" w:hAnsi="ＭＳ ゴシック" w:hint="eastAsia"/>
        </w:rPr>
        <w:t>名島</w:t>
      </w:r>
      <w:r w:rsidRPr="00187218">
        <w:rPr>
          <w:rFonts w:ascii="ＭＳ ゴシック" w:eastAsia="ＭＳ ゴシック" w:hAnsi="ＭＳ ゴシック" w:hint="eastAsia"/>
        </w:rPr>
        <w:t>保育園</w:t>
      </w:r>
      <w:r w:rsidR="0098128B">
        <w:rPr>
          <w:rFonts w:ascii="ＭＳ ゴシック" w:eastAsia="ＭＳ ゴシック" w:hAnsi="ＭＳ ゴシック" w:hint="eastAsia"/>
        </w:rPr>
        <w:t>（中村）</w:t>
      </w:r>
      <w:r w:rsidRPr="00187218">
        <w:rPr>
          <w:rFonts w:ascii="ＭＳ ゴシック" w:eastAsia="ＭＳ ゴシック" w:hAnsi="ＭＳ ゴシック" w:hint="eastAsia"/>
        </w:rPr>
        <w:t>へお尋ねください。</w:t>
      </w:r>
    </w:p>
    <w:p w14:paraId="3E1E7475" w14:textId="77777777" w:rsidR="000552AC" w:rsidRPr="00187218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187218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【</w:t>
      </w:r>
      <w:r w:rsidRPr="00187218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187218">
        <w:rPr>
          <w:rFonts w:ascii="ＭＳ ゴシック" w:eastAsia="ＭＳ ゴシック" w:hAnsi="ＭＳ ゴシック" w:hint="eastAsia"/>
          <w:szCs w:val="21"/>
        </w:rPr>
        <w:t>】</w:t>
      </w:r>
    </w:p>
    <w:p w14:paraId="3CD98432" w14:textId="62CA0D55" w:rsidR="00006CAC" w:rsidRPr="00187218" w:rsidRDefault="008831BF" w:rsidP="00607EE9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以下の方以外の</w:t>
      </w:r>
      <w:r w:rsidR="00006CAC" w:rsidRPr="00187218">
        <w:rPr>
          <w:rFonts w:ascii="ＭＳ ゴシック" w:eastAsia="ＭＳ ゴシック" w:hAnsi="ＭＳ ゴシック" w:hint="eastAsia"/>
          <w:szCs w:val="21"/>
        </w:rPr>
        <w:t>園児</w:t>
      </w:r>
      <w:r w:rsidR="0026464B" w:rsidRPr="00187218">
        <w:rPr>
          <w:rFonts w:ascii="ＭＳ ゴシック" w:eastAsia="ＭＳ ゴシック" w:hAnsi="ＭＳ ゴシック" w:hint="eastAsia"/>
          <w:szCs w:val="21"/>
        </w:rPr>
        <w:t>に</w:t>
      </w:r>
      <w:r w:rsidR="00DF4852" w:rsidRPr="00187218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187218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187218">
        <w:rPr>
          <w:rFonts w:ascii="ＭＳ ゴシック" w:eastAsia="ＭＳ ゴシック" w:hAnsi="ＭＳ ゴシック" w:hint="eastAsia"/>
          <w:szCs w:val="21"/>
        </w:rPr>
        <w:t>いただけます。</w:t>
      </w:r>
    </w:p>
    <w:p w14:paraId="54F96B35" w14:textId="77777777" w:rsidR="00F06C93" w:rsidRDefault="00F06C93" w:rsidP="00F06C93">
      <w:pPr>
        <w:pStyle w:val="ac"/>
        <w:ind w:leftChars="0" w:left="360"/>
        <w:rPr>
          <w:rFonts w:ascii="ＭＳ ゴシック" w:eastAsia="ＭＳ ゴシック" w:hAnsi="ＭＳ ゴシック" w:hint="eastAsia"/>
          <w:szCs w:val="21"/>
        </w:rPr>
      </w:pPr>
    </w:p>
    <w:p w14:paraId="1B84D15C" w14:textId="11E68E9A" w:rsidR="008831BF" w:rsidRDefault="008831BF" w:rsidP="001B3056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陽性者と</w:t>
      </w:r>
      <w:r w:rsidR="001B3056" w:rsidRPr="001B3056">
        <w:rPr>
          <w:rFonts w:ascii="ＭＳ ゴシック" w:eastAsia="ＭＳ ゴシック" w:hAnsi="ＭＳ ゴシック" w:hint="eastAsia"/>
          <w:szCs w:val="21"/>
        </w:rPr>
        <w:t>感染する可能性のある期間</w:t>
      </w:r>
      <w:r w:rsidR="001B3056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接触した園児に対して</w:t>
      </w:r>
      <w:r w:rsidR="00607EE9" w:rsidRPr="00187218">
        <w:rPr>
          <w:rFonts w:ascii="ＭＳ ゴシック" w:eastAsia="ＭＳ ゴシック" w:hAnsi="ＭＳ ゴシック" w:hint="eastAsia"/>
          <w:szCs w:val="21"/>
        </w:rPr>
        <w:t>福岡市から</w:t>
      </w:r>
      <w:r w:rsidR="0098128B">
        <w:rPr>
          <w:rFonts w:ascii="ＭＳ ゴシック" w:eastAsia="ＭＳ ゴシック" w:hAnsi="ＭＳ ゴシック" w:hint="eastAsia"/>
          <w:szCs w:val="21"/>
        </w:rPr>
        <w:t>６</w:t>
      </w:r>
      <w:r w:rsidR="00D11453">
        <w:rPr>
          <w:rFonts w:ascii="ＭＳ ゴシック" w:eastAsia="ＭＳ ゴシック" w:hAnsi="ＭＳ ゴシック" w:hint="eastAsia"/>
          <w:szCs w:val="21"/>
        </w:rPr>
        <w:t>月</w:t>
      </w:r>
      <w:r w:rsidR="0098128B">
        <w:rPr>
          <w:rFonts w:ascii="ＭＳ ゴシック" w:eastAsia="ＭＳ ゴシック" w:hAnsi="ＭＳ ゴシック" w:hint="eastAsia"/>
          <w:szCs w:val="21"/>
        </w:rPr>
        <w:t>２７</w:t>
      </w:r>
      <w:r w:rsidR="00D11453">
        <w:rPr>
          <w:rFonts w:ascii="ＭＳ ゴシック" w:eastAsia="ＭＳ ゴシック" w:hAnsi="ＭＳ ゴシック" w:hint="eastAsia"/>
          <w:szCs w:val="21"/>
        </w:rPr>
        <w:t>日（</w:t>
      </w:r>
      <w:r w:rsidR="0098128B">
        <w:rPr>
          <w:rFonts w:ascii="ＭＳ ゴシック" w:eastAsia="ＭＳ ゴシック" w:hAnsi="ＭＳ ゴシック" w:hint="eastAsia"/>
          <w:szCs w:val="21"/>
        </w:rPr>
        <w:t>月</w:t>
      </w:r>
      <w:r w:rsidR="00D11453">
        <w:rPr>
          <w:rFonts w:ascii="ＭＳ ゴシック" w:eastAsia="ＭＳ ゴシック" w:hAnsi="ＭＳ ゴシック" w:hint="eastAsia"/>
          <w:szCs w:val="21"/>
        </w:rPr>
        <w:t>）まで</w:t>
      </w:r>
      <w:r>
        <w:rPr>
          <w:rFonts w:ascii="ＭＳ ゴシック" w:eastAsia="ＭＳ ゴシック" w:hAnsi="ＭＳ ゴシック" w:hint="eastAsia"/>
          <w:szCs w:val="21"/>
        </w:rPr>
        <w:t>登園自粛を</w:t>
      </w:r>
      <w:r w:rsidR="00607EE9" w:rsidRPr="00187218">
        <w:rPr>
          <w:rFonts w:ascii="ＭＳ ゴシック" w:eastAsia="ＭＳ ゴシック" w:hAnsi="ＭＳ ゴシック" w:hint="eastAsia"/>
          <w:szCs w:val="21"/>
        </w:rPr>
        <w:t>要請されています。</w:t>
      </w:r>
    </w:p>
    <w:p w14:paraId="35A873BE" w14:textId="47B0D16A" w:rsidR="00A54AA9" w:rsidRPr="00C95653" w:rsidRDefault="00607EE9" w:rsidP="008831BF">
      <w:pPr>
        <w:pStyle w:val="ac"/>
        <w:ind w:leftChars="0" w:left="360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園児・職員に新たに感染が判明した場合は</w:t>
      </w:r>
      <w:r w:rsidRPr="00C95653">
        <w:rPr>
          <w:rFonts w:ascii="ＭＳ ゴシック" w:eastAsia="ＭＳ ゴシック" w:hAnsi="ＭＳ ゴシック" w:hint="eastAsia"/>
          <w:szCs w:val="21"/>
        </w:rPr>
        <w:t>、</w:t>
      </w:r>
      <w:r w:rsidR="00167A80" w:rsidRPr="00C95653">
        <w:rPr>
          <w:rFonts w:ascii="ＭＳ ゴシック" w:eastAsia="ＭＳ ゴシック" w:hAnsi="ＭＳ ゴシック" w:hint="eastAsia"/>
          <w:szCs w:val="21"/>
        </w:rPr>
        <w:t>陽性者との最終接触日から7日間の登園</w:t>
      </w:r>
      <w:r w:rsidRPr="00C95653">
        <w:rPr>
          <w:rFonts w:ascii="ＭＳ ゴシック" w:eastAsia="ＭＳ ゴシック" w:hAnsi="ＭＳ ゴシック" w:hint="eastAsia"/>
          <w:szCs w:val="21"/>
        </w:rPr>
        <w:t>自粛期間が</w:t>
      </w:r>
      <w:r w:rsidR="00167A80" w:rsidRPr="00C95653">
        <w:rPr>
          <w:rFonts w:ascii="ＭＳ ゴシック" w:eastAsia="ＭＳ ゴシック" w:hAnsi="ＭＳ ゴシック" w:hint="eastAsia"/>
          <w:szCs w:val="21"/>
        </w:rPr>
        <w:t>適用されます。</w:t>
      </w:r>
    </w:p>
    <w:p w14:paraId="39C7BE8E" w14:textId="77777777" w:rsidR="00F06C93" w:rsidRDefault="00F06C93" w:rsidP="00F06C93">
      <w:pPr>
        <w:pStyle w:val="ac"/>
        <w:ind w:leftChars="0" w:left="360"/>
        <w:rPr>
          <w:rFonts w:ascii="ＭＳ ゴシック" w:eastAsia="ＭＳ ゴシック" w:hAnsi="ＭＳ ゴシック" w:hint="eastAsia"/>
        </w:rPr>
      </w:pPr>
    </w:p>
    <w:p w14:paraId="056B9D3F" w14:textId="7F92B21B" w:rsidR="0054468B" w:rsidRPr="00C95653" w:rsidRDefault="00601EAF" w:rsidP="00A54AA9">
      <w:pPr>
        <w:pStyle w:val="ac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C95653">
        <w:rPr>
          <w:rFonts w:ascii="ＭＳ ゴシック" w:eastAsia="ＭＳ ゴシック" w:hAnsi="ＭＳ ゴシック" w:hint="eastAsia"/>
        </w:rPr>
        <w:t>今後の調査次第では自宅待機（</w:t>
      </w:r>
      <w:r w:rsidR="0054468B" w:rsidRPr="00C95653">
        <w:rPr>
          <w:rFonts w:ascii="ＭＳ ゴシック" w:eastAsia="ＭＳ ゴシック" w:hAnsi="ＭＳ ゴシック" w:hint="eastAsia"/>
        </w:rPr>
        <w:t>登園自粛</w:t>
      </w:r>
      <w:r w:rsidRPr="00C95653">
        <w:rPr>
          <w:rFonts w:ascii="ＭＳ ゴシック" w:eastAsia="ＭＳ ゴシック" w:hAnsi="ＭＳ ゴシック" w:hint="eastAsia"/>
        </w:rPr>
        <w:t>）</w:t>
      </w:r>
      <w:r w:rsidR="00A06E59" w:rsidRPr="00C95653">
        <w:rPr>
          <w:rFonts w:ascii="ＭＳ ゴシック" w:eastAsia="ＭＳ ゴシック" w:hAnsi="ＭＳ ゴシック" w:hint="eastAsia"/>
        </w:rPr>
        <w:t>期間の変更</w:t>
      </w:r>
      <w:r w:rsidR="0054468B" w:rsidRPr="00C95653">
        <w:rPr>
          <w:rFonts w:ascii="ＭＳ ゴシック" w:eastAsia="ＭＳ ゴシック" w:hAnsi="ＭＳ ゴシック" w:hint="eastAsia"/>
        </w:rPr>
        <w:t>及び対象児童の拡大等の可能性もありますので、その際は、ご協力の程よろしくお願いいたします。</w:t>
      </w:r>
    </w:p>
    <w:p w14:paraId="532E6A56" w14:textId="36B243E1" w:rsidR="002A6F53" w:rsidRPr="00C95653" w:rsidRDefault="002A6F53" w:rsidP="002A6F53">
      <w:pPr>
        <w:rPr>
          <w:rFonts w:ascii="ＭＳ ゴシック" w:eastAsia="ＭＳ ゴシック" w:hAnsi="ＭＳ ゴシック"/>
        </w:rPr>
      </w:pPr>
    </w:p>
    <w:p w14:paraId="3720639F" w14:textId="4ED495CF" w:rsidR="00FC1371" w:rsidRDefault="00F06C93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142AB" wp14:editId="7E69E909">
                <wp:simplePos x="0" y="0"/>
                <wp:positionH relativeFrom="column">
                  <wp:posOffset>18415</wp:posOffset>
                </wp:positionH>
                <wp:positionV relativeFrom="paragraph">
                  <wp:posOffset>129540</wp:posOffset>
                </wp:positionV>
                <wp:extent cx="5619750" cy="25146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8BEBE" id="正方形/長方形 3" o:spid="_x0000_s1026" style="position:absolute;left:0;text-align:left;margin-left:1.45pt;margin-top:10.2pt;width:442.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" filled="f" strokecolor="black [3213]" strokeweight="3pt"/>
            </w:pict>
          </mc:Fallback>
        </mc:AlternateContent>
      </w:r>
    </w:p>
    <w:p w14:paraId="3F76C164" w14:textId="1DFEB0E2" w:rsidR="00F06C93" w:rsidRPr="00A44DA7" w:rsidRDefault="00F06C93" w:rsidP="00F06C93">
      <w:pPr>
        <w:ind w:left="360"/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６月２６日(日)現在　感染者状況</w:t>
      </w:r>
    </w:p>
    <w:p w14:paraId="4A0A45E9" w14:textId="0728CA19" w:rsidR="004213F2" w:rsidRPr="00A44DA7" w:rsidRDefault="004213F2" w:rsidP="002A6F5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2DDDB60" w14:textId="401E0C69" w:rsidR="004213F2" w:rsidRPr="00A44DA7" w:rsidRDefault="00F06C93" w:rsidP="002A6F5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１名</w:t>
      </w:r>
    </w:p>
    <w:p w14:paraId="30A6A834" w14:textId="048F9CD9" w:rsidR="004213F2" w:rsidRPr="00A44DA7" w:rsidRDefault="004213F2" w:rsidP="002A6F5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480EF07" w14:textId="5BCEE1A6" w:rsidR="004213F2" w:rsidRPr="00A44DA7" w:rsidRDefault="00F06C93" w:rsidP="002A6F5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0A75CD1B" w14:textId="77777777" w:rsidR="004213F2" w:rsidRPr="00A44DA7" w:rsidRDefault="004213F2" w:rsidP="002A6F53">
      <w:pP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</w:pPr>
    </w:p>
    <w:p w14:paraId="06A2C9F7" w14:textId="2AB37E6A" w:rsidR="004213F2" w:rsidRPr="00A44DA7" w:rsidRDefault="00F06C93" w:rsidP="002A6F5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うみ組　６月２７日(月)まで休み　</w:t>
      </w:r>
    </w:p>
    <w:p w14:paraId="662F235B" w14:textId="77777777" w:rsidR="00F06C93" w:rsidRPr="00A44DA7" w:rsidRDefault="00F06C93" w:rsidP="002A6F53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</w:t>
      </w:r>
    </w:p>
    <w:p w14:paraId="631E7ED5" w14:textId="712A4485" w:rsidR="00F06C93" w:rsidRPr="00A44DA7" w:rsidRDefault="00F06C93" w:rsidP="002A6F53">
      <w:pP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　＊自粛期間中に新たに発症者が出なければ２８日(火)より登園可能</w:t>
      </w:r>
    </w:p>
    <w:p w14:paraId="378BDA0C" w14:textId="0B38E0E5" w:rsidR="004213F2" w:rsidRDefault="004213F2" w:rsidP="002A6F53">
      <w:pPr>
        <w:rPr>
          <w:rFonts w:ascii="ＭＳ ゴシック" w:eastAsia="ＭＳ ゴシック" w:hAnsi="ＭＳ ゴシック"/>
        </w:rPr>
      </w:pPr>
    </w:p>
    <w:p w14:paraId="20185F33" w14:textId="6208EF3B" w:rsidR="004213F2" w:rsidRDefault="004213F2" w:rsidP="002A6F53">
      <w:pPr>
        <w:rPr>
          <w:rFonts w:ascii="ＭＳ ゴシック" w:eastAsia="ＭＳ ゴシック" w:hAnsi="ＭＳ ゴシック"/>
        </w:rPr>
      </w:pPr>
    </w:p>
    <w:p w14:paraId="0BCEA41F" w14:textId="117AEC24" w:rsidR="004213F2" w:rsidRDefault="004213F2" w:rsidP="002A6F53">
      <w:pPr>
        <w:rPr>
          <w:rFonts w:ascii="ＭＳ ゴシック" w:eastAsia="ＭＳ ゴシック" w:hAnsi="ＭＳ ゴシック"/>
        </w:rPr>
      </w:pPr>
    </w:p>
    <w:p w14:paraId="138A192C" w14:textId="0C8F1AF8" w:rsidR="00B242A9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690A459A" w14:textId="77777777" w:rsidR="00A44DA7" w:rsidRPr="00187218" w:rsidRDefault="00A44DA7" w:rsidP="00D5167C">
      <w:pPr>
        <w:rPr>
          <w:rFonts w:ascii="ＭＳ ゴシック" w:eastAsia="ＭＳ ゴシック" w:hAnsi="ＭＳ ゴシック" w:hint="eastAsia"/>
          <w:szCs w:val="21"/>
        </w:rPr>
      </w:pPr>
    </w:p>
    <w:p w14:paraId="3A28C849" w14:textId="3AF74824" w:rsidR="00601EAF" w:rsidRPr="00187218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187218">
        <w:rPr>
          <w:rFonts w:ascii="ＭＳ ゴシック" w:eastAsia="ＭＳ ゴシック" w:hAnsi="ＭＳ ゴシック" w:hint="eastAsia"/>
          <w:b/>
          <w:szCs w:val="21"/>
        </w:rPr>
        <w:lastRenderedPageBreak/>
        <w:t>【ＰＣＲ検査について（</w:t>
      </w:r>
      <w:r w:rsidR="00FC1371" w:rsidRPr="00187218">
        <w:rPr>
          <w:rFonts w:ascii="ＭＳ ゴシック" w:eastAsia="ＭＳ ゴシック" w:hAnsi="ＭＳ ゴシック" w:hint="eastAsia"/>
          <w:b/>
          <w:szCs w:val="21"/>
        </w:rPr>
        <w:t>登園自粛</w:t>
      </w:r>
      <w:r w:rsidR="008831BF">
        <w:rPr>
          <w:rFonts w:ascii="ＭＳ ゴシック" w:eastAsia="ＭＳ ゴシック" w:hAnsi="ＭＳ ゴシック" w:hint="eastAsia"/>
          <w:b/>
          <w:szCs w:val="21"/>
        </w:rPr>
        <w:t>中の園児の</w:t>
      </w:r>
      <w:r w:rsidRPr="00187218">
        <w:rPr>
          <w:rFonts w:ascii="ＭＳ ゴシック" w:eastAsia="ＭＳ ゴシック" w:hAnsi="ＭＳ ゴシック"/>
          <w:b/>
          <w:szCs w:val="21"/>
        </w:rPr>
        <w:t>方について</w:t>
      </w:r>
      <w:r w:rsidRPr="00187218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187218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187218">
        <w:rPr>
          <w:rFonts w:ascii="ＭＳ ゴシック" w:eastAsia="ＭＳ ゴシック" w:hAnsi="ＭＳ ゴシック" w:hint="eastAsia"/>
          <w:szCs w:val="21"/>
        </w:rPr>
        <w:t>医</w:t>
      </w:r>
      <w:r w:rsidRPr="00187218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187218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187218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187218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0070287C" w:rsidR="00601EAF" w:rsidRDefault="00142756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7" w:anchor="hnk" w:history="1">
        <w:r w:rsidR="008831BF" w:rsidRPr="007719A2">
          <w:rPr>
            <w:rStyle w:val="ab"/>
            <w:rFonts w:ascii="ＭＳ ゴシック" w:eastAsia="ＭＳ ゴシック" w:hAnsi="ＭＳ ゴシック"/>
            <w:szCs w:val="21"/>
          </w:rPr>
          <w:t>https://www.city.fukuoka.lg.jp/shicho/koho/health/covid19_ci.html#hnk</w:t>
        </w:r>
      </w:hyperlink>
    </w:p>
    <w:p w14:paraId="3A4E574D" w14:textId="22AF66DB" w:rsidR="008831BF" w:rsidRDefault="008831B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3E09AD56" w14:textId="144B848D" w:rsidR="001B3056" w:rsidRDefault="001B3056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3028D390" w14:textId="77777777" w:rsidR="001B3056" w:rsidRPr="00187218" w:rsidRDefault="001B3056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51ABC47F" w14:textId="05345D25" w:rsidR="00601EAF" w:rsidRPr="00187218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【</w:t>
      </w:r>
      <w:r w:rsidR="00A54AA9" w:rsidRPr="00187218">
        <w:rPr>
          <w:rFonts w:ascii="ＭＳ ゴシック" w:eastAsia="ＭＳ ゴシック" w:hAnsi="ＭＳ ゴシック" w:hint="eastAsia"/>
          <w:b/>
          <w:szCs w:val="21"/>
        </w:rPr>
        <w:t>登園自粛</w:t>
      </w:r>
      <w:r w:rsidR="008831BF">
        <w:rPr>
          <w:rFonts w:ascii="ＭＳ ゴシック" w:eastAsia="ＭＳ ゴシック" w:hAnsi="ＭＳ ゴシック" w:hint="eastAsia"/>
          <w:b/>
          <w:szCs w:val="21"/>
        </w:rPr>
        <w:t>中の</w:t>
      </w:r>
      <w:r w:rsidR="00A54AA9" w:rsidRPr="00187218">
        <w:rPr>
          <w:rFonts w:ascii="ＭＳ ゴシック" w:eastAsia="ＭＳ ゴシック" w:hAnsi="ＭＳ ゴシック" w:hint="eastAsia"/>
          <w:b/>
          <w:szCs w:val="21"/>
        </w:rPr>
        <w:t>園児</w:t>
      </w:r>
      <w:r w:rsidRPr="00187218">
        <w:rPr>
          <w:rFonts w:ascii="ＭＳ ゴシック" w:eastAsia="ＭＳ ゴシック" w:hAnsi="ＭＳ ゴシック"/>
          <w:b/>
          <w:szCs w:val="21"/>
        </w:rPr>
        <w:t>の同居家族について</w:t>
      </w:r>
      <w:r w:rsidRPr="00187218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8F66A76" w:rsidR="00601EAF" w:rsidRPr="00187218" w:rsidRDefault="00A54AA9" w:rsidP="00C81844">
      <w:pPr>
        <w:ind w:left="220" w:hangingChars="100" w:hanging="220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 xml:space="preserve">　◆</w:t>
      </w:r>
      <w:r w:rsidR="00C81844" w:rsidRPr="00187218">
        <w:rPr>
          <w:rFonts w:ascii="ＭＳ ゴシック" w:eastAsia="ＭＳ ゴシック" w:hAnsi="ＭＳ ゴシック" w:hint="eastAsia"/>
          <w:szCs w:val="21"/>
        </w:rPr>
        <w:t>今後、</w:t>
      </w:r>
      <w:r w:rsidRPr="00187218">
        <w:rPr>
          <w:rFonts w:ascii="ＭＳ ゴシック" w:eastAsia="ＭＳ ゴシック" w:hAnsi="ＭＳ ゴシック" w:hint="eastAsia"/>
          <w:szCs w:val="21"/>
        </w:rPr>
        <w:t>濃厚接触者に該当する可能性がある園児</w:t>
      </w:r>
      <w:r w:rsidR="00C81844" w:rsidRPr="00187218">
        <w:rPr>
          <w:rFonts w:ascii="ＭＳ ゴシック" w:eastAsia="ＭＳ ゴシック" w:hAnsi="ＭＳ ゴシック" w:hint="eastAsia"/>
          <w:szCs w:val="21"/>
        </w:rPr>
        <w:t>に特定される場合があります。</w:t>
      </w:r>
      <w:r w:rsidR="00601EAF" w:rsidRPr="00187218">
        <w:rPr>
          <w:rFonts w:ascii="ＭＳ ゴシック" w:eastAsia="ＭＳ ゴシック" w:hAnsi="ＭＳ ゴシック" w:hint="eastAsia"/>
          <w:szCs w:val="21"/>
        </w:rPr>
        <w:t>出勤や検査については勤務先の方針に従ってください。</w:t>
      </w:r>
    </w:p>
    <w:p w14:paraId="3CEE2B0B" w14:textId="77777777" w:rsidR="00601EAF" w:rsidRPr="00187218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187218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187218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205F2203" w:rsidR="00601EAF" w:rsidRPr="00187218" w:rsidRDefault="00142756" w:rsidP="00B665C7">
      <w:pPr>
        <w:ind w:firstLineChars="100" w:firstLine="220"/>
        <w:rPr>
          <w:rStyle w:val="ab"/>
          <w:rFonts w:ascii="ＭＳ ゴシック" w:eastAsia="ＭＳ ゴシック" w:hAnsi="ＭＳ ゴシック"/>
          <w:color w:val="auto"/>
          <w:szCs w:val="21"/>
        </w:rPr>
      </w:pPr>
      <w:hyperlink r:id="rId8" w:anchor="hnk" w:history="1">
        <w:r w:rsidR="0032595E" w:rsidRPr="00187218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7CA88B5A" w14:textId="77777777" w:rsidR="00C81844" w:rsidRPr="00187218" w:rsidRDefault="00C81844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67A012A0" w14:textId="747F8799" w:rsidR="00911F3F" w:rsidRPr="00187218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【</w:t>
      </w:r>
      <w:r w:rsidR="00FC1371" w:rsidRPr="00187218">
        <w:rPr>
          <w:rFonts w:ascii="ＭＳ ゴシック" w:eastAsia="ＭＳ ゴシック" w:hAnsi="ＭＳ ゴシック" w:hint="eastAsia"/>
          <w:b/>
          <w:szCs w:val="21"/>
        </w:rPr>
        <w:t>発熱等の症状が出た場合（登園自粛</w:t>
      </w:r>
      <w:r w:rsidR="008831BF">
        <w:rPr>
          <w:rFonts w:ascii="ＭＳ ゴシック" w:eastAsia="ＭＳ ゴシック" w:hAnsi="ＭＳ ゴシック" w:hint="eastAsia"/>
          <w:b/>
          <w:szCs w:val="21"/>
        </w:rPr>
        <w:t>中以外の</w:t>
      </w:r>
      <w:r w:rsidRPr="00187218">
        <w:rPr>
          <w:rFonts w:ascii="ＭＳ ゴシック" w:eastAsia="ＭＳ ゴシック" w:hAnsi="ＭＳ ゴシック" w:hint="eastAsia"/>
          <w:b/>
          <w:szCs w:val="21"/>
        </w:rPr>
        <w:t>園児について）</w:t>
      </w:r>
      <w:r w:rsidRPr="00187218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187218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187218">
        <w:rPr>
          <w:rFonts w:ascii="ＭＳ ゴシック" w:eastAsia="ＭＳ ゴシック" w:hAnsi="ＭＳ ゴシック" w:hint="eastAsia"/>
          <w:szCs w:val="21"/>
        </w:rPr>
        <w:t>かかりつけ医等</w:t>
      </w:r>
      <w:r w:rsidRPr="00187218">
        <w:rPr>
          <w:rFonts w:ascii="ＭＳ ゴシック" w:eastAsia="ＭＳ ゴシック" w:hAnsi="ＭＳ ゴシック" w:hint="eastAsia"/>
          <w:szCs w:val="21"/>
        </w:rPr>
        <w:t>もしくは下記</w:t>
      </w:r>
      <w:r w:rsidRPr="00187218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187218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187218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187218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187218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187218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79B89E21" w:rsidR="00601EAF" w:rsidRPr="00187218" w:rsidRDefault="008831BF" w:rsidP="00601EA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01EAF" w:rsidRPr="00187218">
        <w:rPr>
          <w:rFonts w:ascii="ＭＳ ゴシック" w:eastAsia="ＭＳ ゴシック" w:hAnsi="ＭＳ ゴシック" w:hint="eastAsia"/>
          <w:szCs w:val="21"/>
        </w:rPr>
        <w:t>自宅待機（登園自粛）の期間は休日保育や療育機関、病児保育など他の施設を利用することは控えてください。</w:t>
      </w:r>
    </w:p>
    <w:p w14:paraId="5134CE7D" w14:textId="77777777" w:rsidR="00601EAF" w:rsidRPr="00187218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187218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187218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187218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187218" w:rsidRDefault="00B76228" w:rsidP="00B76228">
      <w:pPr>
        <w:jc w:val="left"/>
        <w:rPr>
          <w:rFonts w:ascii="ＭＳ ゴシック" w:eastAsia="ＭＳ ゴシック" w:hAnsi="ＭＳ ゴシック"/>
        </w:rPr>
      </w:pPr>
      <w:r w:rsidRPr="00187218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187218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187218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187218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187218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C8F2" w14:textId="77777777" w:rsidR="00142756" w:rsidRDefault="00142756" w:rsidP="00B848D7">
      <w:r>
        <w:separator/>
      </w:r>
    </w:p>
  </w:endnote>
  <w:endnote w:type="continuationSeparator" w:id="0">
    <w:p w14:paraId="40B216BF" w14:textId="77777777" w:rsidR="00142756" w:rsidRDefault="00142756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4B96" w14:textId="77777777" w:rsidR="00142756" w:rsidRDefault="00142756" w:rsidP="00B848D7">
      <w:r>
        <w:separator/>
      </w:r>
    </w:p>
  </w:footnote>
  <w:footnote w:type="continuationSeparator" w:id="0">
    <w:p w14:paraId="72C5F272" w14:textId="77777777" w:rsidR="00142756" w:rsidRDefault="00142756" w:rsidP="00B8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6D0"/>
    <w:multiLevelType w:val="hybridMultilevel"/>
    <w:tmpl w:val="1E26D9BC"/>
    <w:lvl w:ilvl="0" w:tplc="76E0D41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78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06CAC"/>
    <w:rsid w:val="00013D93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9423A"/>
    <w:rsid w:val="0009498F"/>
    <w:rsid w:val="00096869"/>
    <w:rsid w:val="000A33CE"/>
    <w:rsid w:val="000A6551"/>
    <w:rsid w:val="000D1852"/>
    <w:rsid w:val="000D354D"/>
    <w:rsid w:val="000E092A"/>
    <w:rsid w:val="000E34E9"/>
    <w:rsid w:val="000E45F4"/>
    <w:rsid w:val="000E53B7"/>
    <w:rsid w:val="000F58A9"/>
    <w:rsid w:val="001072A8"/>
    <w:rsid w:val="00116CCF"/>
    <w:rsid w:val="0012717C"/>
    <w:rsid w:val="00127987"/>
    <w:rsid w:val="00127B55"/>
    <w:rsid w:val="001373B1"/>
    <w:rsid w:val="00142756"/>
    <w:rsid w:val="00144F54"/>
    <w:rsid w:val="00146935"/>
    <w:rsid w:val="00156B4F"/>
    <w:rsid w:val="001615EB"/>
    <w:rsid w:val="00167A80"/>
    <w:rsid w:val="0018171F"/>
    <w:rsid w:val="00187218"/>
    <w:rsid w:val="0018777C"/>
    <w:rsid w:val="001B3056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2F445E"/>
    <w:rsid w:val="0032595E"/>
    <w:rsid w:val="003373BF"/>
    <w:rsid w:val="00363560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213F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07EE9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F2C96"/>
    <w:rsid w:val="00837FF9"/>
    <w:rsid w:val="00847491"/>
    <w:rsid w:val="008831BF"/>
    <w:rsid w:val="008909AB"/>
    <w:rsid w:val="00895AAE"/>
    <w:rsid w:val="008B2D25"/>
    <w:rsid w:val="008C705A"/>
    <w:rsid w:val="008D6C48"/>
    <w:rsid w:val="008D75CE"/>
    <w:rsid w:val="009076A4"/>
    <w:rsid w:val="00911F3F"/>
    <w:rsid w:val="00916F66"/>
    <w:rsid w:val="009208CA"/>
    <w:rsid w:val="00950FBF"/>
    <w:rsid w:val="0098128B"/>
    <w:rsid w:val="00984081"/>
    <w:rsid w:val="00984869"/>
    <w:rsid w:val="00997BF4"/>
    <w:rsid w:val="009C4C5E"/>
    <w:rsid w:val="009E00FA"/>
    <w:rsid w:val="009F6247"/>
    <w:rsid w:val="00A04C3E"/>
    <w:rsid w:val="00A05EB9"/>
    <w:rsid w:val="00A06E59"/>
    <w:rsid w:val="00A158BA"/>
    <w:rsid w:val="00A34CDF"/>
    <w:rsid w:val="00A4043A"/>
    <w:rsid w:val="00A44DA7"/>
    <w:rsid w:val="00A471F1"/>
    <w:rsid w:val="00A54AA9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5AE8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56D2C"/>
    <w:rsid w:val="00C640E9"/>
    <w:rsid w:val="00C77E5E"/>
    <w:rsid w:val="00C81844"/>
    <w:rsid w:val="00C82685"/>
    <w:rsid w:val="00C92328"/>
    <w:rsid w:val="00C95653"/>
    <w:rsid w:val="00C968BE"/>
    <w:rsid w:val="00CC2B03"/>
    <w:rsid w:val="00CE6123"/>
    <w:rsid w:val="00CE70F9"/>
    <w:rsid w:val="00CF1D53"/>
    <w:rsid w:val="00D11453"/>
    <w:rsid w:val="00D257E9"/>
    <w:rsid w:val="00D3505B"/>
    <w:rsid w:val="00D403F8"/>
    <w:rsid w:val="00D5167C"/>
    <w:rsid w:val="00D66A40"/>
    <w:rsid w:val="00D700A0"/>
    <w:rsid w:val="00D74E7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32E0"/>
    <w:rsid w:val="00E8685C"/>
    <w:rsid w:val="00E87879"/>
    <w:rsid w:val="00E92B1B"/>
    <w:rsid w:val="00EB1506"/>
    <w:rsid w:val="00EB66CE"/>
    <w:rsid w:val="00EE0737"/>
    <w:rsid w:val="00F04422"/>
    <w:rsid w:val="00F06C93"/>
    <w:rsid w:val="00F10D8D"/>
    <w:rsid w:val="00F42377"/>
    <w:rsid w:val="00F806CA"/>
    <w:rsid w:val="00F80D80"/>
    <w:rsid w:val="00F831A9"/>
    <w:rsid w:val="00F869D2"/>
    <w:rsid w:val="00FA37B2"/>
    <w:rsid w:val="00FC137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07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fukuoka.lg.jp/shicho/koho/health/covid19_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fukuoka.lg.jp/shicho/koho/health/covid19_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2</cp:revision>
  <cp:lastPrinted>2022-03-10T07:03:00Z</cp:lastPrinted>
  <dcterms:created xsi:type="dcterms:W3CDTF">2022-06-25T03:33:00Z</dcterms:created>
  <dcterms:modified xsi:type="dcterms:W3CDTF">2022-06-25T03:33:00Z</dcterms:modified>
</cp:coreProperties>
</file>